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62" w:rsidRDefault="00596B62" w:rsidP="009D31EC">
      <w:pPr>
        <w:pStyle w:val="Default"/>
        <w:rPr>
          <w:b/>
          <w:bCs/>
          <w:sz w:val="23"/>
          <w:szCs w:val="23"/>
        </w:rPr>
      </w:pPr>
    </w:p>
    <w:p w:rsidR="005B0E3F" w:rsidRPr="005B0E3F" w:rsidRDefault="005B0E3F" w:rsidP="005B0E3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B0E3F">
        <w:rPr>
          <w:rFonts w:ascii="Times New Roman" w:eastAsia="Calibri" w:hAnsi="Times New Roman"/>
          <w:lang w:eastAsia="en-US"/>
        </w:rPr>
        <w:t>муниципальное казенное общеобразовательное учреждение</w:t>
      </w:r>
    </w:p>
    <w:p w:rsidR="005B0E3F" w:rsidRPr="005B0E3F" w:rsidRDefault="005B0E3F" w:rsidP="005B0E3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B0E3F">
        <w:rPr>
          <w:rFonts w:ascii="Times New Roman" w:eastAsia="Calibri" w:hAnsi="Times New Roman"/>
          <w:lang w:eastAsia="en-US"/>
        </w:rPr>
        <w:t>средняя общеобразовательная школа пгт  Пинюг</w:t>
      </w:r>
    </w:p>
    <w:p w:rsidR="005B0E3F" w:rsidRPr="005B0E3F" w:rsidRDefault="005B0E3F" w:rsidP="005B0E3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B0E3F">
        <w:rPr>
          <w:rFonts w:ascii="Times New Roman" w:eastAsia="Calibri" w:hAnsi="Times New Roman"/>
          <w:lang w:eastAsia="en-US"/>
        </w:rPr>
        <w:t>Подосиновского района Кировской области</w:t>
      </w:r>
    </w:p>
    <w:p w:rsidR="005B0E3F" w:rsidRPr="005B0E3F" w:rsidRDefault="005B0E3F" w:rsidP="005B0E3F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5B0E3F" w:rsidRPr="005B0E3F" w:rsidRDefault="005B0E3F" w:rsidP="005B0E3F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5B0E3F" w:rsidRPr="005B0E3F" w:rsidRDefault="005B0E3F" w:rsidP="005B0E3F">
      <w:pPr>
        <w:spacing w:after="0" w:line="240" w:lineRule="auto"/>
        <w:rPr>
          <w:rFonts w:ascii="Times New Roman" w:eastAsia="Calibri" w:hAnsi="Times New Roman"/>
          <w:lang w:eastAsia="en-US"/>
        </w:rPr>
      </w:pPr>
    </w:p>
    <w:p w:rsidR="005B0E3F" w:rsidRPr="005B0E3F" w:rsidRDefault="005B0E3F" w:rsidP="005B0E3F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B0E3F">
        <w:rPr>
          <w:rFonts w:ascii="Times New Roman" w:eastAsia="Times New Roman" w:hAnsi="Times New Roman"/>
        </w:rPr>
        <w:t xml:space="preserve">                                                        Утверждаю:</w:t>
      </w:r>
    </w:p>
    <w:p w:rsidR="005B0E3F" w:rsidRPr="005B0E3F" w:rsidRDefault="005B0E3F" w:rsidP="005B0E3F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B0E3F">
        <w:rPr>
          <w:rFonts w:ascii="Times New Roman" w:eastAsia="Times New Roman" w:hAnsi="Times New Roman"/>
        </w:rPr>
        <w:t xml:space="preserve">                                                                                               Директор МКОУ СОШ пгт Пинюг</w:t>
      </w:r>
    </w:p>
    <w:p w:rsidR="005B0E3F" w:rsidRPr="005B0E3F" w:rsidRDefault="005B0E3F" w:rsidP="005B0E3F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B0E3F">
        <w:rPr>
          <w:rFonts w:ascii="Times New Roman" w:eastAsia="Times New Roman" w:hAnsi="Times New Roman"/>
        </w:rPr>
        <w:t xml:space="preserve">                                                               Дружинина В.Н.</w:t>
      </w:r>
    </w:p>
    <w:p w:rsidR="005B0E3F" w:rsidRPr="005B0E3F" w:rsidRDefault="005B0E3F" w:rsidP="005B0E3F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B0E3F">
        <w:rPr>
          <w:rFonts w:ascii="Times New Roman" w:eastAsia="Times New Roman" w:hAnsi="Times New Roman"/>
        </w:rPr>
        <w:t xml:space="preserve">                                                      /                 /</w:t>
      </w:r>
    </w:p>
    <w:p w:rsidR="005B0E3F" w:rsidRPr="005B0E3F" w:rsidRDefault="005B0E3F" w:rsidP="005B0E3F">
      <w:pPr>
        <w:tabs>
          <w:tab w:val="left" w:pos="1770"/>
        </w:tabs>
        <w:spacing w:after="0" w:line="240" w:lineRule="auto"/>
        <w:jc w:val="center"/>
        <w:rPr>
          <w:rFonts w:ascii="Times New Roman" w:eastAsia="Times New Roman" w:hAnsi="Times New Roman"/>
        </w:rPr>
      </w:pPr>
      <w:r w:rsidRPr="005B0E3F">
        <w:rPr>
          <w:rFonts w:ascii="Times New Roman" w:eastAsia="Times New Roman" w:hAnsi="Times New Roman"/>
        </w:rPr>
        <w:t xml:space="preserve">                                                                                               Приказ №        от                    2018 г.                </w:t>
      </w:r>
      <w:r>
        <w:rPr>
          <w:rFonts w:ascii="Times New Roman" w:eastAsia="Times New Roman" w:hAnsi="Times New Roman"/>
        </w:rPr>
        <w:t xml:space="preserve">                               </w:t>
      </w:r>
    </w:p>
    <w:p w:rsidR="005B0E3F" w:rsidRPr="005B0E3F" w:rsidRDefault="005B0E3F" w:rsidP="005B0E3F">
      <w:pPr>
        <w:tabs>
          <w:tab w:val="left" w:pos="1770"/>
        </w:tabs>
        <w:spacing w:after="0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5B0E3F" w:rsidRPr="005B0E3F" w:rsidRDefault="005B0E3F" w:rsidP="005B0E3F">
      <w:pPr>
        <w:tabs>
          <w:tab w:val="left" w:pos="1770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:rsidR="005B0E3F" w:rsidRPr="005B0E3F" w:rsidRDefault="005B0E3F" w:rsidP="005B0E3F">
      <w:pPr>
        <w:tabs>
          <w:tab w:val="left" w:pos="1770"/>
        </w:tabs>
        <w:spacing w:after="0"/>
        <w:jc w:val="center"/>
        <w:rPr>
          <w:rFonts w:ascii="Times New Roman" w:eastAsia="Calibri" w:hAnsi="Times New Roman"/>
          <w:b/>
          <w:i/>
          <w:sz w:val="32"/>
          <w:szCs w:val="32"/>
          <w:lang w:eastAsia="en-US"/>
        </w:rPr>
      </w:pPr>
      <w:r w:rsidRPr="005B0E3F">
        <w:rPr>
          <w:rFonts w:ascii="Times New Roman" w:eastAsia="Calibri" w:hAnsi="Times New Roman"/>
          <w:b/>
          <w:sz w:val="32"/>
          <w:szCs w:val="32"/>
          <w:lang w:eastAsia="en-US"/>
        </w:rPr>
        <w:t>Рабочая программа</w:t>
      </w:r>
    </w:p>
    <w:p w:rsidR="005B0E3F" w:rsidRPr="005B0E3F" w:rsidRDefault="005B0E3F" w:rsidP="005B0E3F">
      <w:pPr>
        <w:tabs>
          <w:tab w:val="left" w:pos="1770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B0E3F">
        <w:rPr>
          <w:rFonts w:ascii="Times New Roman" w:eastAsia="Calibri" w:hAnsi="Times New Roman"/>
          <w:b/>
          <w:sz w:val="32"/>
          <w:szCs w:val="32"/>
          <w:lang w:eastAsia="en-US"/>
        </w:rPr>
        <w:t>по внеурочной  деятельности</w:t>
      </w:r>
    </w:p>
    <w:p w:rsidR="005B0E3F" w:rsidRPr="005B0E3F" w:rsidRDefault="005B0E3F" w:rsidP="005B0E3F">
      <w:pPr>
        <w:tabs>
          <w:tab w:val="left" w:pos="1770"/>
        </w:tabs>
        <w:spacing w:after="0"/>
        <w:jc w:val="center"/>
        <w:rPr>
          <w:rFonts w:ascii="Times New Roman" w:eastAsia="Calibri" w:hAnsi="Times New Roman"/>
          <w:b/>
          <w:sz w:val="44"/>
          <w:szCs w:val="44"/>
          <w:lang w:eastAsia="en-US"/>
        </w:rPr>
      </w:pPr>
      <w:r w:rsidRPr="005B0E3F">
        <w:rPr>
          <w:rFonts w:ascii="Times New Roman" w:eastAsia="Calibri" w:hAnsi="Times New Roman"/>
          <w:b/>
          <w:sz w:val="44"/>
          <w:szCs w:val="44"/>
          <w:lang w:eastAsia="en-US"/>
        </w:rPr>
        <w:t xml:space="preserve">кружок </w:t>
      </w:r>
      <w:r>
        <w:rPr>
          <w:rFonts w:ascii="Times New Roman" w:eastAsia="Calibri" w:hAnsi="Times New Roman"/>
          <w:b/>
          <w:sz w:val="44"/>
          <w:szCs w:val="44"/>
          <w:lang w:eastAsia="en-US"/>
        </w:rPr>
        <w:t>«Радуга</w:t>
      </w:r>
      <w:r w:rsidRPr="005B0E3F">
        <w:rPr>
          <w:rFonts w:ascii="Times New Roman" w:eastAsia="Calibri" w:hAnsi="Times New Roman"/>
          <w:b/>
          <w:sz w:val="44"/>
          <w:szCs w:val="44"/>
          <w:lang w:eastAsia="en-US"/>
        </w:rPr>
        <w:t>»</w:t>
      </w:r>
    </w:p>
    <w:p w:rsidR="005B0E3F" w:rsidRPr="005B0E3F" w:rsidRDefault="005B0E3F" w:rsidP="005B0E3F">
      <w:pPr>
        <w:tabs>
          <w:tab w:val="left" w:pos="1770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B0E3F">
        <w:rPr>
          <w:rFonts w:ascii="Times New Roman" w:eastAsia="Calibri" w:hAnsi="Times New Roman"/>
          <w:b/>
          <w:sz w:val="32"/>
          <w:szCs w:val="32"/>
          <w:lang w:eastAsia="en-US"/>
        </w:rPr>
        <w:t>(общекультурное  направление)</w:t>
      </w:r>
    </w:p>
    <w:p w:rsidR="005B0E3F" w:rsidRPr="005B0E3F" w:rsidRDefault="005B0E3F" w:rsidP="005B0E3F">
      <w:pPr>
        <w:tabs>
          <w:tab w:val="left" w:pos="1770"/>
        </w:tabs>
        <w:spacing w:after="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B0E3F">
        <w:rPr>
          <w:rFonts w:ascii="Times New Roman" w:eastAsia="Calibri" w:hAnsi="Times New Roman"/>
          <w:b/>
          <w:sz w:val="32"/>
          <w:szCs w:val="32"/>
          <w:lang w:eastAsia="en-US"/>
        </w:rPr>
        <w:t>1-3классы</w:t>
      </w:r>
    </w:p>
    <w:p w:rsidR="005B0E3F" w:rsidRPr="005B0E3F" w:rsidRDefault="005B0E3F" w:rsidP="005B0E3F">
      <w:pPr>
        <w:tabs>
          <w:tab w:val="left" w:pos="1770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B0E3F">
        <w:rPr>
          <w:rFonts w:ascii="Times New Roman" w:eastAsia="Calibri" w:hAnsi="Times New Roman"/>
          <w:b/>
          <w:sz w:val="28"/>
          <w:szCs w:val="28"/>
          <w:lang w:eastAsia="en-US"/>
        </w:rPr>
        <w:t>2022-2023 уч. год</w:t>
      </w:r>
    </w:p>
    <w:p w:rsidR="005B0E3F" w:rsidRPr="005B0E3F" w:rsidRDefault="005B0E3F" w:rsidP="005B0E3F">
      <w:pPr>
        <w:tabs>
          <w:tab w:val="left" w:pos="1770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B0E3F" w:rsidRPr="005B0E3F" w:rsidRDefault="005B0E3F" w:rsidP="005B0E3F">
      <w:pPr>
        <w:tabs>
          <w:tab w:val="left" w:pos="1770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B0E3F" w:rsidRPr="005B0E3F" w:rsidRDefault="005B0E3F" w:rsidP="005B0E3F">
      <w:pPr>
        <w:tabs>
          <w:tab w:val="left" w:pos="1770"/>
        </w:tabs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B0E3F" w:rsidRPr="005B0E3F" w:rsidRDefault="005B0E3F" w:rsidP="005B0E3F">
      <w:pPr>
        <w:tabs>
          <w:tab w:val="left" w:pos="1770"/>
        </w:tabs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B0E3F" w:rsidRPr="005B0E3F" w:rsidRDefault="005B0E3F" w:rsidP="005B0E3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B0E3F">
        <w:rPr>
          <w:rFonts w:ascii="Times New Roman" w:eastAsia="Calibri" w:hAnsi="Times New Roman"/>
          <w:lang w:eastAsia="en-US"/>
        </w:rPr>
        <w:t xml:space="preserve">                                                        Автор-составитель:</w:t>
      </w:r>
    </w:p>
    <w:p w:rsidR="005B0E3F" w:rsidRPr="005B0E3F" w:rsidRDefault="005B0E3F" w:rsidP="005B0E3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B0E3F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       Котельникова  Светлана  Михайловна,</w:t>
      </w:r>
    </w:p>
    <w:p w:rsidR="005B0E3F" w:rsidRPr="005B0E3F" w:rsidRDefault="005B0E3F" w:rsidP="005B0E3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B0E3F">
        <w:rPr>
          <w:rFonts w:ascii="Times New Roman" w:eastAsia="Calibri" w:hAnsi="Times New Roman"/>
          <w:lang w:eastAsia="en-US"/>
        </w:rPr>
        <w:t xml:space="preserve">                                                                       учитель начальных  классов</w:t>
      </w:r>
    </w:p>
    <w:p w:rsidR="005B0E3F" w:rsidRPr="005B0E3F" w:rsidRDefault="005B0E3F" w:rsidP="005B0E3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B0E3F">
        <w:rPr>
          <w:rFonts w:ascii="Times New Roman" w:eastAsia="Calibri" w:hAnsi="Times New Roman"/>
          <w:lang w:eastAsia="en-US"/>
        </w:rPr>
        <w:t xml:space="preserve">                                                                                  </w:t>
      </w:r>
    </w:p>
    <w:p w:rsidR="005B0E3F" w:rsidRPr="005B0E3F" w:rsidRDefault="005B0E3F" w:rsidP="005B0E3F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5B0E3F">
        <w:rPr>
          <w:rFonts w:ascii="Times New Roman" w:eastAsia="Calibri" w:hAnsi="Times New Roman"/>
          <w:lang w:eastAsia="en-US"/>
        </w:rPr>
        <w:t xml:space="preserve">           </w:t>
      </w:r>
    </w:p>
    <w:p w:rsidR="005B0E3F" w:rsidRPr="005B0E3F" w:rsidRDefault="005B0E3F" w:rsidP="005B0E3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B0E3F">
        <w:rPr>
          <w:rFonts w:ascii="Times New Roman" w:eastAsia="Calibri" w:hAnsi="Times New Roman"/>
          <w:lang w:eastAsia="en-US"/>
        </w:rPr>
        <w:t>пгт  Пинюг</w:t>
      </w:r>
    </w:p>
    <w:p w:rsidR="005B0E3F" w:rsidRPr="005B0E3F" w:rsidRDefault="005B0E3F" w:rsidP="005B0E3F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5B0E3F">
        <w:rPr>
          <w:rFonts w:ascii="Times New Roman" w:eastAsia="Calibri" w:hAnsi="Times New Roman"/>
          <w:lang w:eastAsia="en-US"/>
        </w:rPr>
        <w:t>2022</w:t>
      </w:r>
    </w:p>
    <w:p w:rsidR="00596B62" w:rsidRPr="005B0E3F" w:rsidRDefault="005B0E3F" w:rsidP="005B0E3F">
      <w:pPr>
        <w:tabs>
          <w:tab w:val="left" w:pos="3885"/>
        </w:tabs>
        <w:spacing w:after="0" w:line="240" w:lineRule="auto"/>
        <w:rPr>
          <w:rFonts w:ascii="Calibri" w:eastAsia="Calibri" w:hAnsi="Calibri"/>
          <w:sz w:val="36"/>
          <w:szCs w:val="36"/>
          <w:lang w:eastAsia="en-US"/>
        </w:rPr>
      </w:pPr>
      <w:r w:rsidRPr="005B0E3F">
        <w:rPr>
          <w:rFonts w:ascii="Calibri" w:eastAsia="Calibri" w:hAnsi="Calibri"/>
          <w:sz w:val="36"/>
          <w:szCs w:val="36"/>
          <w:lang w:eastAsia="en-US"/>
        </w:rPr>
        <w:lastRenderedPageBreak/>
        <w:t xml:space="preserve">                                             </w:t>
      </w:r>
      <w:r>
        <w:rPr>
          <w:rFonts w:ascii="Calibri" w:eastAsia="Calibri" w:hAnsi="Calibri"/>
          <w:sz w:val="36"/>
          <w:szCs w:val="36"/>
          <w:lang w:eastAsia="en-US"/>
        </w:rPr>
        <w:t xml:space="preserve">            </w:t>
      </w:r>
    </w:p>
    <w:p w:rsidR="00596B62" w:rsidRPr="00741FFA" w:rsidRDefault="00596B62" w:rsidP="009D31EC">
      <w:pPr>
        <w:pStyle w:val="Default"/>
        <w:rPr>
          <w:b/>
          <w:bCs/>
        </w:rPr>
      </w:pPr>
    </w:p>
    <w:p w:rsidR="00596B62" w:rsidRPr="00741FFA" w:rsidRDefault="00596B62" w:rsidP="009D31EC">
      <w:pPr>
        <w:pStyle w:val="Default"/>
        <w:rPr>
          <w:b/>
          <w:bCs/>
        </w:rPr>
      </w:pPr>
    </w:p>
    <w:p w:rsidR="009D31EC" w:rsidRPr="00741FFA" w:rsidRDefault="009D31EC" w:rsidP="00596B62">
      <w:pPr>
        <w:pStyle w:val="Default"/>
        <w:jc w:val="center"/>
        <w:rPr>
          <w:b/>
          <w:bCs/>
        </w:rPr>
      </w:pPr>
      <w:r w:rsidRPr="00741FFA">
        <w:rPr>
          <w:b/>
          <w:bCs/>
        </w:rPr>
        <w:t>Пояснительная записка</w:t>
      </w:r>
    </w:p>
    <w:p w:rsidR="00596B62" w:rsidRPr="00741FFA" w:rsidRDefault="00596B62" w:rsidP="00596B62">
      <w:pPr>
        <w:pStyle w:val="Default"/>
        <w:jc w:val="center"/>
      </w:pPr>
    </w:p>
    <w:p w:rsidR="005B0E3F" w:rsidRPr="005B0E3F" w:rsidRDefault="005B0E3F" w:rsidP="005B0E3F">
      <w:pPr>
        <w:spacing w:after="11" w:line="270" w:lineRule="auto"/>
        <w:ind w:left="14" w:right="13" w:firstLine="852"/>
        <w:jc w:val="both"/>
        <w:rPr>
          <w:rFonts w:ascii="Times New Roman" w:eastAsia="Times New Roman" w:hAnsi="Times New Roman"/>
          <w:color w:val="000000"/>
          <w:szCs w:val="22"/>
        </w:rPr>
      </w:pPr>
      <w:r w:rsidRPr="005B0E3F">
        <w:rPr>
          <w:rFonts w:ascii="Times New Roman" w:eastAsia="Times New Roman" w:hAnsi="Times New Roman"/>
          <w:color w:val="000000"/>
          <w:szCs w:val="22"/>
        </w:rPr>
        <w:t>Рабочая программа внеурочной деятельнос</w:t>
      </w:r>
      <w:r>
        <w:rPr>
          <w:rFonts w:ascii="Times New Roman" w:eastAsia="Times New Roman" w:hAnsi="Times New Roman"/>
          <w:color w:val="000000"/>
          <w:szCs w:val="22"/>
        </w:rPr>
        <w:t>ти кружка «Радуга</w:t>
      </w:r>
      <w:r w:rsidRPr="005B0E3F">
        <w:rPr>
          <w:rFonts w:ascii="Times New Roman" w:eastAsia="Times New Roman" w:hAnsi="Times New Roman"/>
          <w:color w:val="000000"/>
          <w:szCs w:val="22"/>
        </w:rPr>
        <w:t xml:space="preserve">» предназначена для обучающихся начального общего образования (1-4 классы). Она является частью МКОУ СОШ пгт Пинюг. Кружок введен в часть учебного плана, формируемого образовательным учреждением в рамках общекультурного направления. </w:t>
      </w:r>
    </w:p>
    <w:p w:rsidR="009D31EC" w:rsidRDefault="009D31EC" w:rsidP="005B0E3F">
      <w:pPr>
        <w:pStyle w:val="Default"/>
        <w:ind w:firstLine="708"/>
      </w:pPr>
      <w:r w:rsidRPr="00741FFA">
        <w:t>Рабочая программа внеуро</w:t>
      </w:r>
      <w:r w:rsidR="005B0E3F">
        <w:t>чной деятельности «Радуга</w:t>
      </w:r>
      <w:r w:rsidRPr="00741FFA">
        <w:t xml:space="preserve">»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курса Б. М. Неменского «Изобразительное искусство и художественный труд» 1-4 классы (М.: Просвещение, 2014). </w:t>
      </w:r>
    </w:p>
    <w:p w:rsidR="008579F4" w:rsidRPr="00741FFA" w:rsidRDefault="008579F4" w:rsidP="005B0E3F">
      <w:pPr>
        <w:pStyle w:val="Default"/>
        <w:ind w:firstLine="708"/>
      </w:pPr>
    </w:p>
    <w:p w:rsidR="009D31EC" w:rsidRPr="00741FFA" w:rsidRDefault="009D31EC" w:rsidP="009D31EC">
      <w:pPr>
        <w:pStyle w:val="Default"/>
      </w:pPr>
      <w:r w:rsidRPr="00741FFA">
        <w:rPr>
          <w:b/>
          <w:bCs/>
        </w:rPr>
        <w:t xml:space="preserve">Цель: </w:t>
      </w:r>
      <w:r w:rsidRPr="00741FFA">
        <w:t xml:space="preserve">раскрытие творческого потенциала ребёнка через художественно – изобразительную деятельность. </w:t>
      </w:r>
    </w:p>
    <w:p w:rsidR="009D31EC" w:rsidRPr="00741FFA" w:rsidRDefault="009D31EC" w:rsidP="009D31EC">
      <w:pPr>
        <w:pStyle w:val="Default"/>
      </w:pPr>
      <w:r w:rsidRPr="00741FFA">
        <w:rPr>
          <w:b/>
          <w:bCs/>
        </w:rPr>
        <w:t xml:space="preserve">Задачи: </w:t>
      </w:r>
    </w:p>
    <w:p w:rsidR="009D31EC" w:rsidRPr="00741FFA" w:rsidRDefault="009D31EC" w:rsidP="009D31EC">
      <w:pPr>
        <w:pStyle w:val="Default"/>
        <w:spacing w:after="87"/>
      </w:pPr>
      <w:r w:rsidRPr="00741FFA">
        <w:t xml:space="preserve">формировать эмоционально-ценностное отношение к окружающему миру через художественное творчество, восприятие духовного опыта человечества – как основу приобретения личностного опыта и самосозидания; </w:t>
      </w:r>
    </w:p>
    <w:p w:rsidR="009D31EC" w:rsidRPr="00741FFA" w:rsidRDefault="009D31EC" w:rsidP="009D31EC">
      <w:pPr>
        <w:pStyle w:val="Default"/>
        <w:spacing w:after="87"/>
      </w:pPr>
      <w:r w:rsidRPr="00741FFA">
        <w:t xml:space="preserve">развивать творческие способности, фантазию и воображение, образное мышление, используя игру цвета и фактуры, нестандартные приемы и решения в реализации творческих идей; </w:t>
      </w:r>
    </w:p>
    <w:p w:rsidR="00AF1F33" w:rsidRPr="001A00FB" w:rsidRDefault="009D31EC" w:rsidP="001A00FB">
      <w:pPr>
        <w:pStyle w:val="Default"/>
      </w:pPr>
      <w:r w:rsidRPr="00741FFA">
        <w:t xml:space="preserve">осваивать практические приемы и навыки изобразительного мастерства (рисунка, живописи и композиции). </w:t>
      </w:r>
      <w:bookmarkStart w:id="0" w:name="_GoBack"/>
      <w:bookmarkEnd w:id="0"/>
    </w:p>
    <w:p w:rsidR="00AF1F33" w:rsidRPr="00741FFA" w:rsidRDefault="00AF1F33" w:rsidP="00AF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AF1F33" w:rsidRPr="00741FFA" w:rsidRDefault="00AF1F33" w:rsidP="00AF1F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8579F4" w:rsidRPr="00741FFA" w:rsidRDefault="008579F4" w:rsidP="008579F4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Theme="minorHAnsi" w:hAnsi="Times New Roman"/>
          <w:b/>
          <w:bCs/>
          <w:color w:val="000000"/>
          <w:lang w:eastAsia="en-US"/>
        </w:rPr>
        <w:t>Результаты освоения программы</w:t>
      </w:r>
      <w:r w:rsidRPr="008579F4">
        <w:rPr>
          <w:rFonts w:ascii="Times New Roman" w:eastAsia="Times New Roman" w:hAnsi="Times New Roman"/>
          <w:b/>
        </w:rPr>
        <w:t xml:space="preserve"> </w:t>
      </w:r>
    </w:p>
    <w:p w:rsidR="008579F4" w:rsidRPr="00741FFA" w:rsidRDefault="008579F4" w:rsidP="008579F4">
      <w:pPr>
        <w:spacing w:after="0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Должны знать:</w:t>
      </w:r>
    </w:p>
    <w:p w:rsidR="008579F4" w:rsidRPr="00741FFA" w:rsidRDefault="008579F4" w:rsidP="008579F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-особенности материалов, применяемых в художественной деятельности;</w:t>
      </w:r>
    </w:p>
    <w:p w:rsidR="008579F4" w:rsidRPr="00741FFA" w:rsidRDefault="008579F4" w:rsidP="008579F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-разнообразие выразительных средств: цвет, свет, линия, композиция, ритм;</w:t>
      </w:r>
    </w:p>
    <w:p w:rsidR="008579F4" w:rsidRPr="00741FFA" w:rsidRDefault="008579F4" w:rsidP="008579F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-творчество художников, связанных с изображением природы: И.И. Шишкина, В.М. Васнецова, И.И. Левитана, Т.А. Мавриной – Лебедевой;</w:t>
      </w:r>
    </w:p>
    <w:p w:rsidR="008579F4" w:rsidRPr="00741FFA" w:rsidRDefault="008579F4" w:rsidP="008579F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-основы графики;</w:t>
      </w:r>
    </w:p>
    <w:p w:rsidR="008579F4" w:rsidRPr="00741FFA" w:rsidRDefault="008579F4" w:rsidP="008579F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-правила плоскостного изображения, развитие силуэта и формы в пятне.</w:t>
      </w:r>
    </w:p>
    <w:p w:rsidR="008579F4" w:rsidRPr="00741FFA" w:rsidRDefault="008579F4" w:rsidP="008579F4">
      <w:pPr>
        <w:spacing w:after="0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Должны уметь:</w:t>
      </w:r>
    </w:p>
    <w:p w:rsidR="008579F4" w:rsidRPr="00741FFA" w:rsidRDefault="008579F4" w:rsidP="008579F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-пользоваться гуашью, акварелью, тушью, белой и цветной бумагой;</w:t>
      </w:r>
    </w:p>
    <w:p w:rsidR="008579F4" w:rsidRPr="00741FFA" w:rsidRDefault="008579F4" w:rsidP="008579F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-пользоваться графическими материалами и инструментами (перья, палочки);</w:t>
      </w:r>
    </w:p>
    <w:p w:rsidR="008579F4" w:rsidRPr="00741FFA" w:rsidRDefault="008579F4" w:rsidP="008579F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- различать и передавать в рисунке ближние и дальние предметы;</w:t>
      </w:r>
    </w:p>
    <w:p w:rsidR="008579F4" w:rsidRPr="00741FFA" w:rsidRDefault="008579F4" w:rsidP="008579F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-рисовать кистью элементы растительного орнамента;</w:t>
      </w:r>
    </w:p>
    <w:p w:rsidR="008579F4" w:rsidRPr="00741FFA" w:rsidRDefault="008579F4" w:rsidP="008579F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-выполнять орнамент в круге, овал, ленту;</w:t>
      </w:r>
    </w:p>
    <w:p w:rsidR="008579F4" w:rsidRPr="00741FFA" w:rsidRDefault="008579F4" w:rsidP="008579F4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lastRenderedPageBreak/>
        <w:t>-проявлять творчество в  создании работ.</w:t>
      </w:r>
    </w:p>
    <w:p w:rsidR="00AF1F33" w:rsidRPr="00741FFA" w:rsidRDefault="00AF1F33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4A2F1F" w:rsidRPr="00741FFA" w:rsidRDefault="006F1B2D" w:rsidP="006F1B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>Одним из результат</w:t>
      </w:r>
      <w:r w:rsidR="008579F4">
        <w:rPr>
          <w:rFonts w:ascii="Times New Roman" w:eastAsiaTheme="minorHAnsi" w:hAnsi="Times New Roman"/>
          <w:color w:val="000000"/>
          <w:lang w:eastAsia="en-US"/>
        </w:rPr>
        <w:t>ов освоение курса «Радуга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» является осмысление и интериоризация (присвоение) учащимися системы ценностей. </w:t>
      </w:r>
    </w:p>
    <w:p w:rsidR="006F1B2D" w:rsidRPr="00741FFA" w:rsidRDefault="006F1B2D" w:rsidP="006F1B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• </w:t>
      </w: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Ценность добра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– осознание себя как части мира. </w:t>
      </w:r>
    </w:p>
    <w:p w:rsidR="006F1B2D" w:rsidRPr="00741FFA" w:rsidRDefault="006F1B2D" w:rsidP="006F1B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• </w:t>
      </w: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Осознание постулатов нравственной жизни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(будь милосерден, поступай так, как ты хотел бы, чтобы поступали с тобой). </w:t>
      </w:r>
    </w:p>
    <w:p w:rsidR="001407EA" w:rsidRPr="00741FFA" w:rsidRDefault="006F1B2D" w:rsidP="006F1B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• </w:t>
      </w: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Ценность общения </w:t>
      </w:r>
      <w:r w:rsidRPr="00741FFA">
        <w:rPr>
          <w:rFonts w:ascii="Times New Roman" w:eastAsiaTheme="minorHAnsi" w:hAnsi="Times New Roman"/>
          <w:color w:val="000000"/>
          <w:lang w:eastAsia="en-US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6F1B2D" w:rsidRPr="00741FFA" w:rsidRDefault="006F1B2D" w:rsidP="006F1B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• </w:t>
      </w: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Ценность истины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 </w:t>
      </w:r>
    </w:p>
    <w:p w:rsidR="006F1B2D" w:rsidRPr="00741FFA" w:rsidRDefault="006F1B2D" w:rsidP="006F1B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• </w:t>
      </w: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Ценность человека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как разумного существа, стремящегося к познанию мира и самосовершенствованию. </w:t>
      </w:r>
    </w:p>
    <w:p w:rsidR="006F1B2D" w:rsidRPr="00741FFA" w:rsidRDefault="006F1B2D" w:rsidP="006F1B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• </w:t>
      </w: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Ценность свободы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как свободы выбора и предъявления человеком своих мыслей и поступков, но свободы, естественно ограниченной нормами и правилами поведения в обществе. </w:t>
      </w:r>
    </w:p>
    <w:p w:rsidR="006F1B2D" w:rsidRPr="00741FFA" w:rsidRDefault="006F1B2D" w:rsidP="006F1B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• </w:t>
      </w: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Ценность труда и творчества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труду. </w:t>
      </w:r>
    </w:p>
    <w:p w:rsidR="006F1B2D" w:rsidRPr="00741FFA" w:rsidRDefault="006F1B2D" w:rsidP="006F1B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• </w:t>
      </w: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Ценность искусства и литературы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как способ познания красоты, гармонии, духовного мира человека, нравственного выбора, смысла жизни, эстетического развития человека </w:t>
      </w:r>
    </w:p>
    <w:p w:rsidR="006F1B2D" w:rsidRPr="00741FFA" w:rsidRDefault="006F1B2D" w:rsidP="006F1B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• </w:t>
      </w: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Ценность гражданственности и патриотизма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– осознание себя как члена общества, народа, представителя страны, государства. </w:t>
      </w:r>
    </w:p>
    <w:p w:rsidR="006F1B2D" w:rsidRPr="00741FFA" w:rsidRDefault="006F1B2D" w:rsidP="006F1B2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• </w:t>
      </w: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Ценность человечества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 </w:t>
      </w:r>
    </w:p>
    <w:p w:rsidR="009E5E89" w:rsidRPr="008579F4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. </w:t>
      </w:r>
    </w:p>
    <w:p w:rsidR="0054626C" w:rsidRPr="00741FFA" w:rsidRDefault="0054626C" w:rsidP="009E5E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Личностные результаты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отражаются в индивидуальных качественных свойствах учащихся, которые они должны приобрести в процессе освоения программы «Юный художник»: 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— чувство гордости за культуру и искусство Родины, своего народа; 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— уважительное отношение к культуре и искусству других народов нашей страны и мира в целом; 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— понимание особой роли культуры и искусства в жизни общества и каждого отдельного человека; 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— сформированность эстетических чувств, художественно-творческого мышления, наблюдательности и фантазии; 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— сформированность эстетических потребностей (потребностей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 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— овладение навыками коллективной деятельности в процессе совместной творческой работы в команде одноклассников под руководством учителя; </w:t>
      </w:r>
    </w:p>
    <w:p w:rsidR="004A2F1F" w:rsidRPr="008579F4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>— 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</w:t>
      </w:r>
      <w:r w:rsidR="008579F4">
        <w:rPr>
          <w:rFonts w:ascii="Times New Roman" w:eastAsiaTheme="minorHAnsi" w:hAnsi="Times New Roman"/>
          <w:color w:val="000000"/>
          <w:lang w:eastAsia="en-US"/>
        </w:rPr>
        <w:t xml:space="preserve">жания и средств его выражения. 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Метапредметные результаты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характеризуют уровень сформированности универсальных способностей учащихся, проявляющихся в познавательной и практической творческой деятельности: 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— освоение способов решения проблем творческого и поискового характера; </w:t>
      </w:r>
    </w:p>
    <w:p w:rsidR="0054626C" w:rsidRPr="00741FFA" w:rsidRDefault="0054626C" w:rsidP="0054626C">
      <w:pPr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>— 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lastRenderedPageBreak/>
        <w:t xml:space="preserve">освоение начальных форм познавательной и личностной рефлексии; 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— овладение умением вести диалог, распределять функции и роли в процессе выполнения коллективной творческой работы; 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—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т.д.; </w:t>
      </w:r>
    </w:p>
    <w:p w:rsidR="0054626C" w:rsidRPr="00741FFA" w:rsidRDefault="0054626C" w:rsidP="0054626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— умение рационально строить самостоятельную творческую деятельность, умение организовать место занятий; </w:t>
      </w:r>
    </w:p>
    <w:p w:rsidR="0054626C" w:rsidRPr="008579F4" w:rsidRDefault="0054626C" w:rsidP="008579F4">
      <w:pPr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>— осознанное стремление к освоению новых знаний и умений, к достижению более высоких и ориги</w:t>
      </w:r>
      <w:r w:rsidR="008579F4">
        <w:rPr>
          <w:rFonts w:ascii="Times New Roman" w:eastAsiaTheme="minorHAnsi" w:hAnsi="Times New Roman"/>
          <w:color w:val="000000"/>
          <w:lang w:eastAsia="en-US"/>
        </w:rPr>
        <w:t>нальных творческих результатов.</w:t>
      </w:r>
    </w:p>
    <w:p w:rsidR="00E70B2A" w:rsidRPr="008579F4" w:rsidRDefault="008579F4" w:rsidP="00AF1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u w:val="single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Содержание программы</w:t>
      </w:r>
    </w:p>
    <w:p w:rsidR="00E70B2A" w:rsidRPr="00741FFA" w:rsidRDefault="00E70B2A" w:rsidP="00E70B2A">
      <w:pPr>
        <w:spacing w:after="0"/>
        <w:jc w:val="both"/>
        <w:rPr>
          <w:rFonts w:ascii="Times New Roman" w:eastAsia="Times New Roman" w:hAnsi="Times New Roman"/>
        </w:rPr>
      </w:pPr>
      <w:r w:rsidRPr="00741FFA">
        <w:rPr>
          <w:rFonts w:ascii="Times New Roman" w:eastAsia="Calibri" w:hAnsi="Times New Roman"/>
          <w:b/>
          <w:lang w:eastAsia="en-US"/>
        </w:rPr>
        <w:t xml:space="preserve">Вводное занятие. </w:t>
      </w:r>
      <w:r w:rsidRPr="00741FFA">
        <w:rPr>
          <w:rFonts w:ascii="Times New Roman" w:eastAsia="Calibri" w:hAnsi="Times New Roman"/>
          <w:lang w:eastAsia="en-US"/>
        </w:rPr>
        <w:t>Знакомство с предметом изучения. Техника безопасности и правила поведения на занятиях</w:t>
      </w:r>
      <w:r w:rsidRPr="00741FFA">
        <w:rPr>
          <w:rFonts w:ascii="Times New Roman" w:eastAsia="Calibri" w:hAnsi="Times New Roman"/>
          <w:b/>
          <w:lang w:eastAsia="en-US"/>
        </w:rPr>
        <w:t xml:space="preserve"> (1 ч)</w:t>
      </w:r>
      <w:r w:rsidRPr="00741FFA">
        <w:rPr>
          <w:rFonts w:ascii="Times New Roman" w:eastAsia="Times New Roman" w:hAnsi="Times New Roman"/>
        </w:rPr>
        <w:t xml:space="preserve"> </w:t>
      </w:r>
    </w:p>
    <w:p w:rsidR="00E70B2A" w:rsidRPr="00741FFA" w:rsidRDefault="00E70B2A" w:rsidP="00E70B2A">
      <w:pPr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741FFA">
        <w:rPr>
          <w:rFonts w:ascii="Times New Roman" w:eastAsia="Times New Roman" w:hAnsi="Times New Roman"/>
          <w:b/>
        </w:rPr>
        <w:t>Рисование примакиванием кусочком поролона(1 ч)</w:t>
      </w:r>
    </w:p>
    <w:p w:rsidR="00E70B2A" w:rsidRPr="00741FFA" w:rsidRDefault="00E70B2A" w:rsidP="00E70B2A">
      <w:pPr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741FFA">
        <w:rPr>
          <w:rFonts w:ascii="Times New Roman" w:eastAsia="Times New Roman" w:hAnsi="Times New Roman"/>
          <w:b/>
        </w:rPr>
        <w:t>Рисование ладошками.(2 ч)</w:t>
      </w:r>
    </w:p>
    <w:p w:rsidR="008579F4" w:rsidRDefault="00E70B2A" w:rsidP="008579F4">
      <w:pPr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741FFA">
        <w:rPr>
          <w:rFonts w:ascii="Times New Roman" w:eastAsia="Times New Roman" w:hAnsi="Times New Roman"/>
          <w:b/>
          <w:bCs/>
        </w:rPr>
        <w:t xml:space="preserve"> “Восхитись красотой нарядной осени” (10 часов). </w:t>
      </w:r>
      <w:r w:rsidRPr="00741FFA">
        <w:rPr>
          <w:rFonts w:ascii="Times New Roman" w:eastAsia="Times New Roman" w:hAnsi="Times New Roman"/>
          <w:iCs/>
        </w:rPr>
        <w:t>Понятия</w:t>
      </w:r>
      <w:r w:rsidRPr="00741FFA">
        <w:rPr>
          <w:rFonts w:ascii="Times New Roman" w:eastAsia="Times New Roman" w:hAnsi="Times New Roman"/>
        </w:rPr>
        <w:t xml:space="preserve"> : художественный образ, живопись, графика, цвет, мазок, линия, форма, пропорции, композиция, декоративный натюрморт, геометрический орнамент, симметрия, хохломская роспись, аппликация, моделирование.</w:t>
      </w:r>
    </w:p>
    <w:p w:rsidR="00E70B2A" w:rsidRPr="008579F4" w:rsidRDefault="00E70B2A" w:rsidP="008579F4">
      <w:pPr>
        <w:spacing w:after="0"/>
        <w:jc w:val="both"/>
        <w:rPr>
          <w:rFonts w:ascii="Times New Roman" w:eastAsia="Calibri" w:hAnsi="Times New Roman"/>
          <w:b/>
          <w:lang w:eastAsia="en-US"/>
        </w:rPr>
      </w:pPr>
      <w:r w:rsidRPr="00741FFA">
        <w:rPr>
          <w:rFonts w:ascii="Times New Roman" w:eastAsia="Times New Roman" w:hAnsi="Times New Roman"/>
          <w:iCs/>
        </w:rPr>
        <w:t>Виды деятельности</w:t>
      </w:r>
      <w:r w:rsidRPr="00741FFA">
        <w:rPr>
          <w:rFonts w:ascii="Times New Roman" w:eastAsia="Times New Roman" w:hAnsi="Times New Roman"/>
        </w:rPr>
        <w:t>: художественно –творчес</w:t>
      </w:r>
      <w:r w:rsidR="008579F4">
        <w:rPr>
          <w:rFonts w:ascii="Times New Roman" w:eastAsia="Times New Roman" w:hAnsi="Times New Roman"/>
        </w:rPr>
        <w:t xml:space="preserve">кая изобразительная, трудовая. </w:t>
      </w:r>
    </w:p>
    <w:p w:rsidR="001407EA" w:rsidRPr="00741FFA" w:rsidRDefault="00E70B2A" w:rsidP="00E70B2A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741FFA">
        <w:rPr>
          <w:rFonts w:ascii="Times New Roman" w:eastAsia="Times New Roman" w:hAnsi="Times New Roman"/>
          <w:b/>
          <w:bCs/>
        </w:rPr>
        <w:t xml:space="preserve">“Любуйся узорами красавицы зимы” (8 час ). </w:t>
      </w:r>
    </w:p>
    <w:p w:rsidR="00E70B2A" w:rsidRPr="00741FFA" w:rsidRDefault="00E70B2A" w:rsidP="00E70B2A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741FFA">
        <w:rPr>
          <w:rFonts w:ascii="Times New Roman" w:eastAsia="Times New Roman" w:hAnsi="Times New Roman"/>
          <w:iCs/>
        </w:rPr>
        <w:t>Понятия</w:t>
      </w:r>
      <w:r w:rsidRPr="00741FFA">
        <w:rPr>
          <w:rFonts w:ascii="Times New Roman" w:eastAsia="Times New Roman" w:hAnsi="Times New Roman"/>
        </w:rPr>
        <w:t xml:space="preserve"> : художественный образ, живопись, графика, цвет, мазок, линия, форма, пропорции, композиция, декоративный натюрморт, геометрический орнамент, каргопольская игрушка. симметрия, хохломская роспись, аппликация, моделирование, экспериментирование с бумагой. сюжет.</w:t>
      </w:r>
    </w:p>
    <w:p w:rsidR="00E70B2A" w:rsidRPr="00741FFA" w:rsidRDefault="00E70B2A" w:rsidP="00E70B2A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741FFA">
        <w:rPr>
          <w:rFonts w:ascii="Times New Roman" w:eastAsia="Times New Roman" w:hAnsi="Times New Roman"/>
          <w:iCs/>
        </w:rPr>
        <w:t>Виды деятельности</w:t>
      </w:r>
      <w:r w:rsidRPr="00741FFA">
        <w:rPr>
          <w:rFonts w:ascii="Times New Roman" w:eastAsia="Times New Roman" w:hAnsi="Times New Roman"/>
        </w:rPr>
        <w:t>: художественно –творческая изобразительная, трудовая.</w:t>
      </w:r>
    </w:p>
    <w:p w:rsidR="00E70B2A" w:rsidRPr="00741FFA" w:rsidRDefault="00E70B2A" w:rsidP="00E70B2A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741FFA">
        <w:rPr>
          <w:rFonts w:ascii="Times New Roman" w:eastAsia="Times New Roman" w:hAnsi="Times New Roman"/>
          <w:b/>
          <w:bCs/>
        </w:rPr>
        <w:t xml:space="preserve"> “Радуйся многоцветью весны и лета” (5 часов). </w:t>
      </w:r>
    </w:p>
    <w:p w:rsidR="00E70B2A" w:rsidRPr="00741FFA" w:rsidRDefault="00E70B2A" w:rsidP="00E70B2A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741FFA">
        <w:rPr>
          <w:rFonts w:ascii="Times New Roman" w:eastAsia="Times New Roman" w:hAnsi="Times New Roman"/>
          <w:iCs/>
        </w:rPr>
        <w:t xml:space="preserve">Понятия </w:t>
      </w:r>
      <w:r w:rsidRPr="00741FFA">
        <w:rPr>
          <w:rFonts w:ascii="Times New Roman" w:eastAsia="Times New Roman" w:hAnsi="Times New Roman"/>
        </w:rPr>
        <w:t xml:space="preserve">: художественный образ, живопись, графика, цвет, мазок, линия, форма, пропорции, композиция, декоративный натюрморт, геометрический орнамент, каргопольская игрушка. симметрия, хохломская роспись, аппликация, моделирование, экспериментирование с бумагой. </w:t>
      </w:r>
    </w:p>
    <w:p w:rsidR="008579F4" w:rsidRPr="00741FFA" w:rsidRDefault="00E70B2A" w:rsidP="00E70B2A">
      <w:pPr>
        <w:spacing w:before="100" w:beforeAutospacing="1" w:after="100" w:afterAutospacing="1" w:line="240" w:lineRule="auto"/>
        <w:rPr>
          <w:rFonts w:ascii="Times New Roman" w:eastAsia="Times New Roman" w:hAnsi="Times New Roman"/>
        </w:rPr>
      </w:pPr>
      <w:r w:rsidRPr="00741FFA">
        <w:rPr>
          <w:rFonts w:ascii="Times New Roman" w:eastAsia="Times New Roman" w:hAnsi="Times New Roman"/>
          <w:b/>
        </w:rPr>
        <w:t>«Я - художник».(7 часов)</w:t>
      </w:r>
      <w:r w:rsidRPr="00741FFA">
        <w:rPr>
          <w:rFonts w:ascii="Times New Roman" w:eastAsia="Times New Roman" w:hAnsi="Times New Roman"/>
        </w:rPr>
        <w:t xml:space="preserve"> Творческая работа по замыслу детей. Смешанные техники.Выставка лучших работ. Оформление альбома «Мои рисунки»</w:t>
      </w:r>
    </w:p>
    <w:p w:rsidR="008579F4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Основными </w:t>
      </w:r>
      <w:r w:rsidRPr="00741FFA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видами художественной деятельности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учащихся являются: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художественное восприятие,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информационное ознакомление,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изобразительная деятельность,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художественная коммуникация (рассуждения об увиденном, подбор литературных произведений, исполнение поэтических произведений, тематически связанных с изучаемым материалом, прослушивание и исполнение музыкальных произведений), т. е. использование всего объёма художественно – творческого опыта младшего школьника на уроках русского языка, литературного чтения, изобразительного искусства и художественного труда, музыки, и дальнейшее накопление этого опыта.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выполняются зарисовки, иллюстрации, эскизы орнаментов, подбор цветов, элементов украшений.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Применяются такие </w:t>
      </w:r>
      <w:r w:rsidRPr="00741FFA">
        <w:rPr>
          <w:rFonts w:ascii="Times New Roman" w:eastAsiaTheme="minorHAnsi" w:hAnsi="Times New Roman"/>
          <w:b/>
          <w:bCs/>
          <w:color w:val="000000"/>
          <w:lang w:eastAsia="en-US"/>
        </w:rPr>
        <w:t>методы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, как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- репродуктивный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(воспроизводящий);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- иллюстративный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(объяснение сопровождается демонстрацией наглядного материала);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- проблемный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(педагог ставит проблему и вместе с детьми ищет пути её решения); </w:t>
      </w:r>
    </w:p>
    <w:p w:rsidR="008579F4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iCs/>
          <w:color w:val="000000"/>
          <w:lang w:eastAsia="en-US"/>
        </w:rPr>
        <w:t xml:space="preserve">- эвристический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(проблема формулируется детьми, ими и предлагаются способы её решения). </w:t>
      </w:r>
    </w:p>
    <w:p w:rsidR="008579F4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8579F4" w:rsidRPr="008579F4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  <w:r w:rsidRPr="00741FFA">
        <w:rPr>
          <w:rFonts w:ascii="Times New Roman" w:eastAsia="Times New Roman" w:hAnsi="Times New Roman"/>
        </w:rPr>
        <w:t xml:space="preserve">Основная </w:t>
      </w:r>
      <w:r w:rsidRPr="00741FFA">
        <w:rPr>
          <w:rFonts w:ascii="Times New Roman" w:eastAsia="Times New Roman" w:hAnsi="Times New Roman"/>
          <w:b/>
        </w:rPr>
        <w:t>форма</w:t>
      </w:r>
      <w:r w:rsidRPr="00741FFA">
        <w:rPr>
          <w:rFonts w:ascii="Times New Roman" w:eastAsia="Times New Roman" w:hAnsi="Times New Roman"/>
        </w:rPr>
        <w:t xml:space="preserve"> занятия – практическая творческая изо-деятельность ребёнка. Занятия носят как коллективные, так и индивидуальные формы работы.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Среди </w:t>
      </w:r>
      <w:r w:rsidRPr="00741FFA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форм проведения занятий </w:t>
      </w:r>
      <w:r>
        <w:rPr>
          <w:rFonts w:ascii="Times New Roman" w:eastAsiaTheme="minorHAnsi" w:hAnsi="Times New Roman"/>
          <w:color w:val="000000"/>
          <w:lang w:eastAsia="en-US"/>
        </w:rPr>
        <w:t xml:space="preserve">практикуются: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беседа,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объяснение,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просмотр и обсуждение видеоматериалов,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встречи с интересными людьми,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конкурсы,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викторины,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интеллектуально-познавательные игры,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коллективные творческие дела,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выставки,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праздники,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эксперименты,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групповые занятия,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комбинированные занятия,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чисто практические занятия,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творческие проекты,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презентации.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Некоторые занятия проходят в форме самостоятельной работы (постановки натюрмортов, пленэры), где стимулируется самостоятельное творчество. </w:t>
      </w:r>
    </w:p>
    <w:p w:rsidR="008579F4" w:rsidRPr="00741FFA" w:rsidRDefault="008579F4" w:rsidP="008579F4">
      <w:pPr>
        <w:pStyle w:val="Default"/>
      </w:pPr>
      <w:r w:rsidRPr="00741FFA">
        <w:lastRenderedPageBreak/>
        <w:t xml:space="preserve">В период обучения происходит постепенное усложнение материала. Широко применяются мастер-классы,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 Наглядность является самым прямым путём обучения в любой области, а особенно в изобразительном искусстве.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Отличительные особенности данной образовательной программы от уже существующих в этой области заключаются в том, что программа ориентирована на применение широкого комплекса различного дополнительного материала по изобразительному искусству.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Эффективность работы </w:t>
      </w:r>
      <w:r>
        <w:rPr>
          <w:rFonts w:ascii="Times New Roman" w:eastAsiaTheme="minorHAnsi" w:hAnsi="Times New Roman"/>
          <w:color w:val="000000"/>
          <w:lang w:eastAsia="en-US"/>
        </w:rPr>
        <w:t xml:space="preserve">объединения </w:t>
      </w: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 оценивается по участию школьников в: </w:t>
      </w:r>
    </w:p>
    <w:p w:rsidR="008579F4" w:rsidRPr="00741FFA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- выставках детских работ, </w:t>
      </w:r>
    </w:p>
    <w:p w:rsidR="00E70B2A" w:rsidRPr="008579F4" w:rsidRDefault="008579F4" w:rsidP="008579F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>
        <w:rPr>
          <w:rFonts w:ascii="Times New Roman" w:eastAsiaTheme="minorHAnsi" w:hAnsi="Times New Roman"/>
          <w:color w:val="000000"/>
          <w:lang w:eastAsia="en-US"/>
        </w:rPr>
        <w:t xml:space="preserve">- конкурсах рисунков. </w:t>
      </w:r>
    </w:p>
    <w:p w:rsidR="004A2F1F" w:rsidRPr="00741FFA" w:rsidRDefault="004A2F1F" w:rsidP="008579F4">
      <w:pPr>
        <w:spacing w:after="0" w:line="240" w:lineRule="auto"/>
        <w:outlineLvl w:val="5"/>
        <w:rPr>
          <w:rFonts w:ascii="Times New Roman" w:eastAsia="Times New Roman" w:hAnsi="Times New Roman"/>
          <w:b/>
          <w:bCs/>
        </w:rPr>
      </w:pPr>
    </w:p>
    <w:p w:rsidR="001407EA" w:rsidRPr="00741FFA" w:rsidRDefault="001407EA" w:rsidP="006F00CD">
      <w:pPr>
        <w:spacing w:after="0" w:line="240" w:lineRule="auto"/>
        <w:ind w:firstLine="567"/>
        <w:outlineLvl w:val="5"/>
        <w:rPr>
          <w:rFonts w:ascii="Times New Roman" w:eastAsia="Times New Roman" w:hAnsi="Times New Roman"/>
          <w:b/>
          <w:bCs/>
        </w:rPr>
      </w:pPr>
    </w:p>
    <w:p w:rsidR="001407EA" w:rsidRPr="00741FFA" w:rsidRDefault="008579F4" w:rsidP="008579F4">
      <w:pPr>
        <w:spacing w:after="0" w:line="240" w:lineRule="auto"/>
        <w:ind w:firstLine="567"/>
        <w:jc w:val="center"/>
        <w:outlineLvl w:val="5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Календарно-т</w:t>
      </w:r>
      <w:r w:rsidR="001407EA" w:rsidRPr="00741FFA">
        <w:rPr>
          <w:rFonts w:ascii="Times New Roman" w:eastAsia="Times New Roman" w:hAnsi="Times New Roman"/>
          <w:b/>
          <w:bCs/>
        </w:rPr>
        <w:t>ематиче</w:t>
      </w:r>
      <w:r>
        <w:rPr>
          <w:rFonts w:ascii="Times New Roman" w:eastAsia="Times New Roman" w:hAnsi="Times New Roman"/>
          <w:b/>
          <w:bCs/>
        </w:rPr>
        <w:t>ское планирование</w:t>
      </w:r>
    </w:p>
    <w:p w:rsidR="001407EA" w:rsidRPr="00741FFA" w:rsidRDefault="001407EA" w:rsidP="006F00CD">
      <w:pPr>
        <w:spacing w:after="0" w:line="240" w:lineRule="auto"/>
        <w:ind w:firstLine="567"/>
        <w:outlineLvl w:val="5"/>
        <w:rPr>
          <w:rFonts w:ascii="Times New Roman" w:eastAsia="Times New Roman" w:hAnsi="Times New Roman"/>
          <w:b/>
          <w:bCs/>
        </w:rPr>
      </w:pPr>
    </w:p>
    <w:tbl>
      <w:tblPr>
        <w:tblW w:w="5227" w:type="pct"/>
        <w:tblInd w:w="-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6851"/>
        <w:gridCol w:w="6095"/>
        <w:gridCol w:w="1360"/>
      </w:tblGrid>
      <w:tr w:rsidR="008579F4" w:rsidRPr="00741FFA" w:rsidTr="008579F4">
        <w:trPr>
          <w:trHeight w:val="497"/>
        </w:trPr>
        <w:tc>
          <w:tcPr>
            <w:tcW w:w="2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№ занятия</w:t>
            </w:r>
          </w:p>
        </w:tc>
        <w:tc>
          <w:tcPr>
            <w:tcW w:w="226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Тема занятия</w:t>
            </w:r>
          </w:p>
        </w:tc>
        <w:tc>
          <w:tcPr>
            <w:tcW w:w="20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Содержание. Вид деятельности. Техника выполнения.</w:t>
            </w:r>
          </w:p>
        </w:tc>
        <w:tc>
          <w:tcPr>
            <w:tcW w:w="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</w:tr>
      <w:tr w:rsidR="008579F4" w:rsidRPr="00741FFA" w:rsidTr="008579F4">
        <w:trPr>
          <w:trHeight w:val="497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«Чему я научусь»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Беседа. Знакомство с различными техниками изобразительной деятельности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497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«Воздушный шар». Коллективная работа ко Дню учителя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Рисование примакиванием кусочком поролона. Акварель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«Мои волшебные ладошки». Введение в технику рисования ладошками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Рисование ладошками. Акварель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365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«Петушок – золотой гребешок»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Рисование ладошками. Акварель.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556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«Праздничный букет»- коллективная работа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Рисование осенних цветов. Масляные мелки, акварельные краски, маркер.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677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«Волшебные листья» - введение в технику печатания листьями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Беседа; сбор природного материала (листьев с разной листовой пластиной). Пробные упражнения.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559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«Осенний день» 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Рисование листьями; техника «по-сырому».  Акварель. Маркер.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«Капелька за капелькой» - знакомство с техникой «набрызг»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Беседа. Пробные упражнения по усвоению техники «Набрызг». Творческие работы с использованием новой техники.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547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«Кленовый лист». Конструктивное рисование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Конструктивное рисование кленового листа. Акварель. Цветные мелки.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10,11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«От точки к точке». Рисование по точкам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Игровое занятие (соединение пронумерованных точек). Масляные мелки, акварель.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lastRenderedPageBreak/>
              <w:t>12, 13, 14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«Вкусно и полезно!» Рисование фруктов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Конструктивное рисование фруктов. Использование техники «по-сырому».Акварель.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714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«Натюрморт». Аппликация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Составление композиции из ранее нарисованных фруктов. Аппликация. Коллективная работа.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554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Морозные узоры. 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Знакомство с техникой «рисование воском»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406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«Новогодний сувенир»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Бумагопластика. Техника «торцевание». Аппликация.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426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«Новогодняя елка». Смешанные техники 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Рисования руками: ладонью, пальцем. Акварель.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«Моя картина». Творческая работа по замыслу ребёнка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Использование знакомых способов и техник рисования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Декоративное рисование. Роспись стеклянного сосуда. 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Техника рисования на стекле. Акриловые краски, контурная краска.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Зимний пейзаж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Кляксография (рисование деревьев способом выдувания из кляксы). Акварель. Тушь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404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Рисование птиц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Конструктивное рисование птиц. Акварель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396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Февральская лазурь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Рисование берёз Акварель. Гуашь. Техника «по-сырому», «вливание цветов»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402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Весенний букет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Конструктивное рисование цветов. Акварель. Цветные карандаши, маркер.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«Котёнок и щенок».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Рисование ладошками. Акварель. Маркер. Мелки.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26, 27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Декоративное рисование. «Пасхальный сувенир» 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Бумагопластика. Прорезная аппликация.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Портрет друга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Знакомство с портретным жанром. Рисование фигуры человека. Смешанные техники.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541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«Моя семья»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Жанр портрета. Акварель. Гуашь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394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30,31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Сувенир «Последний звонок»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Тестопластика. Гуашь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414"/>
        </w:trPr>
        <w:tc>
          <w:tcPr>
            <w:tcW w:w="2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Рисование бабочек 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Коллективная работа. Украшение интерьера школы к лету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rPr>
          <w:trHeight w:val="414"/>
        </w:trPr>
        <w:tc>
          <w:tcPr>
            <w:tcW w:w="2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33</w:t>
            </w:r>
          </w:p>
        </w:tc>
        <w:tc>
          <w:tcPr>
            <w:tcW w:w="226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«Моя картина»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Творческая работа по замыслу детей. Смешанные техники.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8579F4" w:rsidRPr="00741FFA" w:rsidTr="008579F4">
        <w:tc>
          <w:tcPr>
            <w:tcW w:w="2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«Я - художник»</w:t>
            </w:r>
          </w:p>
        </w:tc>
        <w:tc>
          <w:tcPr>
            <w:tcW w:w="20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Выставка лучших работ. Оформление альбома «Мои рисунки»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579F4" w:rsidRPr="00741FFA" w:rsidRDefault="008579F4" w:rsidP="001407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1407EA" w:rsidRPr="00741FFA" w:rsidRDefault="001407EA" w:rsidP="001407EA">
      <w:pPr>
        <w:spacing w:after="0"/>
        <w:ind w:left="568"/>
        <w:rPr>
          <w:rFonts w:ascii="Times New Roman" w:eastAsia="Calibri" w:hAnsi="Times New Roman"/>
          <w:b/>
          <w:lang w:eastAsia="en-US"/>
        </w:rPr>
      </w:pPr>
    </w:p>
    <w:p w:rsidR="001407EA" w:rsidRPr="00741FFA" w:rsidRDefault="001407EA" w:rsidP="001E5C0A">
      <w:pPr>
        <w:tabs>
          <w:tab w:val="left" w:pos="2925"/>
        </w:tabs>
        <w:spacing w:after="0" w:line="240" w:lineRule="auto"/>
        <w:rPr>
          <w:rFonts w:ascii="Times New Roman" w:eastAsia="Times New Roman" w:hAnsi="Times New Roman"/>
          <w:b/>
        </w:rPr>
      </w:pPr>
    </w:p>
    <w:p w:rsidR="0054626C" w:rsidRPr="00741FFA" w:rsidRDefault="006F00CD" w:rsidP="006F00CD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  <w:r w:rsidRPr="00741FFA">
        <w:rPr>
          <w:rFonts w:ascii="Times New Roman" w:eastAsia="Times New Roman" w:hAnsi="Times New Roman"/>
          <w:b/>
        </w:rPr>
        <w:lastRenderedPageBreak/>
        <w:t>Перечень учебно-методического и материально-технического обеспечения образовательного процесса</w:t>
      </w:r>
    </w:p>
    <w:p w:rsidR="0054626C" w:rsidRPr="00741FFA" w:rsidRDefault="0054626C" w:rsidP="006F00CD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96B62" w:rsidRPr="00741FFA" w:rsidRDefault="00596B62" w:rsidP="006F00CD">
      <w:pPr>
        <w:tabs>
          <w:tab w:val="left" w:pos="2925"/>
        </w:tabs>
        <w:spacing w:after="0" w:line="240" w:lineRule="auto"/>
        <w:jc w:val="center"/>
        <w:rPr>
          <w:rFonts w:ascii="Times New Roman" w:eastAsia="Times New Roman" w:hAnsi="Times New Roman"/>
          <w:b/>
        </w:rPr>
      </w:pPr>
    </w:p>
    <w:p w:rsidR="00596B62" w:rsidRPr="00741FFA" w:rsidRDefault="00596B62" w:rsidP="006F00CD">
      <w:pPr>
        <w:tabs>
          <w:tab w:val="left" w:pos="2925"/>
        </w:tabs>
        <w:spacing w:after="0" w:line="240" w:lineRule="auto"/>
        <w:rPr>
          <w:rFonts w:ascii="Times New Roman" w:eastAsia="Times New Roman" w:hAnsi="Times New Roman"/>
          <w:b/>
        </w:rPr>
      </w:pPr>
      <w:r w:rsidRPr="00741FFA">
        <w:rPr>
          <w:rFonts w:ascii="Times New Roman" w:eastAsia="Calibri" w:hAnsi="Times New Roman"/>
          <w:lang w:eastAsia="en-US"/>
        </w:rPr>
        <w:t>1.Ф.Г.Азнабаева «Рисуем ,фантазируя»-Уфа,2009</w:t>
      </w:r>
    </w:p>
    <w:p w:rsidR="00596B62" w:rsidRPr="00741FFA" w:rsidRDefault="00596B62" w:rsidP="006F00CD">
      <w:pPr>
        <w:spacing w:after="0" w:line="240" w:lineRule="auto"/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2.В.А.Сапожникова « Образовательная  программа внеурочной деятельности  учащихся в условиях введения ФГОС нового поколения».</w:t>
      </w:r>
    </w:p>
    <w:p w:rsidR="00596B62" w:rsidRPr="00741FFA" w:rsidRDefault="00596B62" w:rsidP="006F00CD">
      <w:pPr>
        <w:spacing w:after="0" w:line="240" w:lineRule="auto"/>
        <w:rPr>
          <w:rFonts w:ascii="Times New Roman" w:eastAsia="Times New Roman" w:hAnsi="Times New Roman"/>
        </w:rPr>
      </w:pPr>
      <w:r w:rsidRPr="00741FFA">
        <w:rPr>
          <w:rFonts w:ascii="Times New Roman" w:eastAsia="Times New Roman" w:hAnsi="Times New Roman"/>
        </w:rPr>
        <w:t>3.«Нетрадиционная техника изодеятельности в школе» - 2007г. В.Л. Стрелкина</w:t>
      </w:r>
    </w:p>
    <w:p w:rsidR="00596B62" w:rsidRPr="00741FFA" w:rsidRDefault="00596B62" w:rsidP="006F00CD">
      <w:pPr>
        <w:spacing w:after="0" w:line="240" w:lineRule="auto"/>
        <w:rPr>
          <w:rFonts w:ascii="Times New Roman" w:eastAsia="Times New Roman" w:hAnsi="Times New Roman"/>
        </w:rPr>
      </w:pPr>
      <w:r w:rsidRPr="00741FFA">
        <w:rPr>
          <w:rFonts w:ascii="Times New Roman" w:eastAsia="Times New Roman" w:hAnsi="Times New Roman"/>
        </w:rPr>
        <w:t>4.Флористика, 2003г.</w:t>
      </w:r>
    </w:p>
    <w:p w:rsidR="00596B62" w:rsidRPr="00741FFA" w:rsidRDefault="00596B62" w:rsidP="006F00CD">
      <w:pPr>
        <w:spacing w:after="0" w:line="240" w:lineRule="auto"/>
        <w:rPr>
          <w:rFonts w:ascii="Times New Roman" w:eastAsia="Times New Roman" w:hAnsi="Times New Roman"/>
        </w:rPr>
      </w:pPr>
      <w:r w:rsidRPr="00741FFA">
        <w:rPr>
          <w:rFonts w:ascii="Times New Roman" w:eastAsia="Times New Roman" w:hAnsi="Times New Roman"/>
        </w:rPr>
        <w:t>5.«Чудесная мастерская» - 3 учебника для начальной школы - М.Н. Конышева - 2000г.</w:t>
      </w:r>
    </w:p>
    <w:p w:rsidR="00596B62" w:rsidRPr="00741FFA" w:rsidRDefault="00596B62" w:rsidP="006F00CD">
      <w:pPr>
        <w:spacing w:after="0" w:line="240" w:lineRule="auto"/>
        <w:rPr>
          <w:rFonts w:ascii="Times New Roman" w:eastAsia="Times New Roman" w:hAnsi="Times New Roman"/>
        </w:rPr>
      </w:pPr>
      <w:r w:rsidRPr="00741FFA">
        <w:rPr>
          <w:rFonts w:ascii="Times New Roman" w:eastAsia="Times New Roman" w:hAnsi="Times New Roman"/>
        </w:rPr>
        <w:t>6.В. В. Ячменёва. Занятия и игровые упражнения по художественному творчеству с детьми 7-14 лет, М, 2003</w:t>
      </w:r>
    </w:p>
    <w:p w:rsidR="00596B62" w:rsidRPr="00741FFA" w:rsidRDefault="00596B62" w:rsidP="006F00CD">
      <w:pPr>
        <w:spacing w:after="0" w:line="240" w:lineRule="auto"/>
        <w:rPr>
          <w:rFonts w:ascii="Times New Roman" w:eastAsia="Times New Roman" w:hAnsi="Times New Roman"/>
        </w:rPr>
      </w:pPr>
    </w:p>
    <w:p w:rsidR="00596B62" w:rsidRPr="00741FFA" w:rsidRDefault="00596B62" w:rsidP="006F00CD">
      <w:pPr>
        <w:rPr>
          <w:rFonts w:ascii="Times New Roman" w:eastAsia="Calibri" w:hAnsi="Times New Roman"/>
          <w:lang w:eastAsia="en-US"/>
        </w:rPr>
      </w:pPr>
      <w:r w:rsidRPr="00741FFA">
        <w:rPr>
          <w:rFonts w:ascii="Times New Roman" w:eastAsia="Calibri" w:hAnsi="Times New Roman"/>
          <w:lang w:eastAsia="en-US"/>
        </w:rPr>
        <w:t>Интернет ресурсы.</w:t>
      </w:r>
    </w:p>
    <w:p w:rsidR="00596B62" w:rsidRPr="00741FFA" w:rsidRDefault="00596B62" w:rsidP="006F00C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41FFA">
        <w:rPr>
          <w:rFonts w:ascii="Times New Roman" w:eastAsia="Times New Roman" w:hAnsi="Times New Roman"/>
          <w:lang w:eastAsia="ar-SA"/>
        </w:rPr>
        <w:t>-сайт «Образовательная школа 2100»;</w:t>
      </w:r>
    </w:p>
    <w:p w:rsidR="00596B62" w:rsidRPr="00741FFA" w:rsidRDefault="00596B62" w:rsidP="006F00C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41FFA">
        <w:rPr>
          <w:rFonts w:ascii="Times New Roman" w:eastAsia="Times New Roman" w:hAnsi="Times New Roman"/>
          <w:lang w:eastAsia="ar-SA"/>
        </w:rPr>
        <w:t>-«Открытый класс»;</w:t>
      </w:r>
    </w:p>
    <w:p w:rsidR="00596B62" w:rsidRPr="00741FFA" w:rsidRDefault="00596B62" w:rsidP="006F00C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41FFA">
        <w:rPr>
          <w:rFonts w:ascii="Times New Roman" w:eastAsia="Times New Roman" w:hAnsi="Times New Roman"/>
          <w:lang w:eastAsia="ar-SA"/>
        </w:rPr>
        <w:t>-«</w:t>
      </w:r>
      <w:r w:rsidRPr="00741FFA">
        <w:rPr>
          <w:rFonts w:ascii="Times New Roman" w:eastAsia="Times New Roman" w:hAnsi="Times New Roman"/>
          <w:lang w:val="en-US" w:eastAsia="ar-SA"/>
        </w:rPr>
        <w:t>Pro</w:t>
      </w:r>
      <w:r w:rsidRPr="00741FFA">
        <w:rPr>
          <w:rFonts w:ascii="Times New Roman" w:eastAsia="Times New Roman" w:hAnsi="Times New Roman"/>
          <w:lang w:eastAsia="ar-SA"/>
        </w:rPr>
        <w:t>школу.</w:t>
      </w:r>
      <w:r w:rsidRPr="00741FFA">
        <w:rPr>
          <w:rFonts w:ascii="Times New Roman" w:eastAsia="Times New Roman" w:hAnsi="Times New Roman"/>
          <w:lang w:val="en-US" w:eastAsia="ar-SA"/>
        </w:rPr>
        <w:t>ru</w:t>
      </w:r>
      <w:r w:rsidRPr="00741FFA">
        <w:rPr>
          <w:rFonts w:ascii="Times New Roman" w:eastAsia="Times New Roman" w:hAnsi="Times New Roman"/>
          <w:lang w:eastAsia="ar-SA"/>
        </w:rPr>
        <w:t>»;</w:t>
      </w:r>
    </w:p>
    <w:p w:rsidR="00596B62" w:rsidRPr="00741FFA" w:rsidRDefault="00596B62" w:rsidP="006F00C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lang w:eastAsia="ar-SA"/>
        </w:rPr>
      </w:pPr>
      <w:r w:rsidRPr="00741FFA">
        <w:rPr>
          <w:rFonts w:ascii="Times New Roman" w:eastAsia="Times New Roman" w:hAnsi="Times New Roman"/>
          <w:lang w:eastAsia="ar-SA"/>
        </w:rPr>
        <w:t>-</w:t>
      </w:r>
      <w:r w:rsidRPr="00741FFA">
        <w:rPr>
          <w:rFonts w:ascii="Times New Roman" w:eastAsia="Times New Roman" w:hAnsi="Times New Roman"/>
          <w:lang w:val="en-US" w:eastAsia="ar-SA"/>
        </w:rPr>
        <w:t>www</w:t>
      </w:r>
      <w:r w:rsidRPr="00741FFA">
        <w:rPr>
          <w:rFonts w:ascii="Times New Roman" w:eastAsia="Times New Roman" w:hAnsi="Times New Roman"/>
          <w:lang w:eastAsia="ar-SA"/>
        </w:rPr>
        <w:t>.</w:t>
      </w:r>
      <w:r w:rsidRPr="00741FFA">
        <w:rPr>
          <w:rFonts w:ascii="Times New Roman" w:eastAsia="Times New Roman" w:hAnsi="Times New Roman"/>
          <w:lang w:val="en-US" w:eastAsia="ar-SA"/>
        </w:rPr>
        <w:t>school</w:t>
      </w:r>
      <w:r w:rsidRPr="00741FFA">
        <w:rPr>
          <w:rFonts w:ascii="Times New Roman" w:eastAsia="Times New Roman" w:hAnsi="Times New Roman"/>
          <w:lang w:eastAsia="ar-SA"/>
        </w:rPr>
        <w:t>-</w:t>
      </w:r>
      <w:r w:rsidRPr="00741FFA">
        <w:rPr>
          <w:rFonts w:ascii="Times New Roman" w:eastAsia="Times New Roman" w:hAnsi="Times New Roman"/>
          <w:lang w:val="en-US" w:eastAsia="ar-SA"/>
        </w:rPr>
        <w:t>collection</w:t>
      </w:r>
      <w:r w:rsidRPr="00741FFA">
        <w:rPr>
          <w:rFonts w:ascii="Times New Roman" w:eastAsia="Times New Roman" w:hAnsi="Times New Roman"/>
          <w:lang w:eastAsia="ar-SA"/>
        </w:rPr>
        <w:t>.</w:t>
      </w:r>
      <w:r w:rsidRPr="00741FFA">
        <w:rPr>
          <w:rFonts w:ascii="Times New Roman" w:eastAsia="Times New Roman" w:hAnsi="Times New Roman"/>
          <w:lang w:val="en-US" w:eastAsia="ar-SA"/>
        </w:rPr>
        <w:t>edu</w:t>
      </w:r>
      <w:r w:rsidRPr="00741FFA">
        <w:rPr>
          <w:rFonts w:ascii="Times New Roman" w:eastAsia="Times New Roman" w:hAnsi="Times New Roman"/>
          <w:lang w:eastAsia="ar-SA"/>
        </w:rPr>
        <w:t>.</w:t>
      </w:r>
      <w:r w:rsidRPr="00741FFA">
        <w:rPr>
          <w:rFonts w:ascii="Times New Roman" w:eastAsia="Times New Roman" w:hAnsi="Times New Roman"/>
          <w:lang w:val="en-US" w:eastAsia="ar-SA"/>
        </w:rPr>
        <w:t>ru</w:t>
      </w:r>
    </w:p>
    <w:p w:rsidR="00596B62" w:rsidRPr="00741FFA" w:rsidRDefault="00596B62" w:rsidP="006F00C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596B62" w:rsidRPr="00741FFA" w:rsidRDefault="00596B62" w:rsidP="009E5E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596B62" w:rsidRPr="00741FFA" w:rsidRDefault="006F00CD" w:rsidP="006F00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lang w:eastAsia="en-US"/>
        </w:rPr>
      </w:pPr>
      <w:r w:rsidRPr="00741FFA">
        <w:rPr>
          <w:rFonts w:ascii="Times New Roman" w:eastAsiaTheme="minorHAnsi" w:hAnsi="Times New Roman"/>
          <w:b/>
          <w:bCs/>
          <w:color w:val="000000"/>
          <w:lang w:eastAsia="en-US"/>
        </w:rPr>
        <w:t>Список литературы с указанием перечня учебно-методического перечня</w:t>
      </w:r>
    </w:p>
    <w:p w:rsidR="00596B62" w:rsidRPr="00741FFA" w:rsidRDefault="00596B62" w:rsidP="009E5E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color w:val="000000"/>
          <w:lang w:eastAsia="en-US"/>
        </w:rPr>
      </w:pPr>
    </w:p>
    <w:p w:rsidR="00304ADD" w:rsidRPr="00741FFA" w:rsidRDefault="00304ADD" w:rsidP="00304A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b/>
          <w:bCs/>
          <w:color w:val="000000"/>
          <w:lang w:eastAsia="en-US"/>
        </w:rPr>
        <w:t xml:space="preserve">Литература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1. Бадаев В.С. «Русская кистевая роспись». - М: «Владос». 2010г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2. Герчук Ю.Я. Что такое орнамент? – М.,1998г.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3. Компанцева Л.В. Поэтический образ природы в детском рисунке. – М.,1985г.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4. Маслов Н.Я. Пленэр. – М.,1989г.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5. Межуева Ю.А. Сказочная гжель. – М.,2011г.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6. Неменский Б.М. Мудрость красоты: о проблемах эстетического воспитания. – М.,1987г.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7. Нестеренко О.И. Краткая энциклопедия дизайна. – М.,1994г. </w:t>
      </w:r>
    </w:p>
    <w:p w:rsidR="001407EA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>8. Одноралов Н.В. «Материалы, инструменты и оборудование в изобраз</w:t>
      </w:r>
      <w:r w:rsidR="004A2F1F" w:rsidRPr="00741FFA">
        <w:rPr>
          <w:rFonts w:ascii="Times New Roman" w:eastAsiaTheme="minorHAnsi" w:hAnsi="Times New Roman"/>
          <w:color w:val="000000"/>
          <w:lang w:eastAsia="en-US"/>
        </w:rPr>
        <w:t>ительном искусстве. – М.,2010г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9. Орлова Л.В. Хохломская роспись. – М.,2010г.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10. Основы декоративного искусства в школе. Под ред. Б.В. Нешумова, Е.Д.Щедрина.– М., 2011г.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11. Сокольникова Н.М. Изобразительное искусство и методика его преподавания в начальной школе. – М., 2012 г. </w:t>
      </w:r>
    </w:p>
    <w:p w:rsidR="001E5C0A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12. Сокольникова Н. М. Основы живописи. Обнинск. 2010г.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13. Сокольникова Н. М. Основы композиции. Обнинск, 2010г.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lastRenderedPageBreak/>
        <w:t xml:space="preserve">14. Сокольникова Н. М. Основы рисунка. Обнинск, 2010 г.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15. Стасевич В.Н. Пейзаж: картина и действительность. – М., 2011г.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16. Хворостов А.С. Декоративно – прикладное искусство в школе. – М.2011. </w:t>
      </w:r>
    </w:p>
    <w:p w:rsidR="00304ADD" w:rsidRPr="00741FFA" w:rsidRDefault="00304ADD" w:rsidP="00304ADD">
      <w:pPr>
        <w:autoSpaceDE w:val="0"/>
        <w:autoSpaceDN w:val="0"/>
        <w:adjustRightInd w:val="0"/>
        <w:spacing w:after="67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 xml:space="preserve">17. Энциклопедический словарь юного художника. – М.,1983г. </w:t>
      </w:r>
    </w:p>
    <w:p w:rsidR="001E5C0A" w:rsidRPr="00741FFA" w:rsidRDefault="00304ADD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color w:val="000000"/>
          <w:lang w:eastAsia="en-US"/>
        </w:rPr>
        <w:t>18. Энциклопедия мирового искусства «Шедевры русской жи</w:t>
      </w:r>
      <w:r w:rsidR="001E5C0A" w:rsidRPr="00741FFA">
        <w:rPr>
          <w:rFonts w:ascii="Times New Roman" w:eastAsiaTheme="minorHAnsi" w:hAnsi="Times New Roman"/>
          <w:color w:val="000000"/>
          <w:lang w:eastAsia="en-US"/>
        </w:rPr>
        <w:t xml:space="preserve">вописи». «Белый город». 2006г. </w:t>
      </w: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:rsidR="001E5C0A" w:rsidRPr="00741FFA" w:rsidRDefault="001E5C0A" w:rsidP="001E5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</w:p>
    <w:p w:rsidR="00215042" w:rsidRPr="00741FFA" w:rsidRDefault="001E5C0A" w:rsidP="001E5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color w:val="000000"/>
          <w:lang w:eastAsia="en-US"/>
        </w:rPr>
      </w:pPr>
      <w:r w:rsidRPr="00741FFA">
        <w:rPr>
          <w:rFonts w:ascii="Times New Roman" w:eastAsiaTheme="minorHAnsi" w:hAnsi="Times New Roman"/>
          <w:b/>
          <w:color w:val="000000"/>
          <w:lang w:eastAsia="en-US"/>
        </w:rPr>
        <w:t>Календарно-тематическое планирование</w:t>
      </w:r>
    </w:p>
    <w:p w:rsidR="00215042" w:rsidRPr="00741FFA" w:rsidRDefault="00215042" w:rsidP="001E5C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lang w:eastAsia="en-US"/>
        </w:rPr>
      </w:pPr>
    </w:p>
    <w:p w:rsidR="00215042" w:rsidRPr="00741FFA" w:rsidRDefault="00215042" w:rsidP="00304ADD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lang w:eastAsia="en-US"/>
        </w:rPr>
      </w:pPr>
    </w:p>
    <w:tbl>
      <w:tblPr>
        <w:tblW w:w="5000" w:type="pct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6880"/>
        <w:gridCol w:w="1136"/>
        <w:gridCol w:w="2975"/>
        <w:gridCol w:w="1275"/>
        <w:gridCol w:w="1130"/>
      </w:tblGrid>
      <w:tr w:rsidR="001E5C0A" w:rsidRPr="00741FFA" w:rsidTr="00765FF0">
        <w:trPr>
          <w:trHeight w:val="337"/>
        </w:trPr>
        <w:tc>
          <w:tcPr>
            <w:tcW w:w="36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41FFA">
              <w:rPr>
                <w:rFonts w:ascii="Times New Roman" w:eastAsia="Times New Roman" w:hAnsi="Times New Roman"/>
                <w:b/>
              </w:rPr>
              <w:t>№</w:t>
            </w:r>
          </w:p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41FFA">
              <w:rPr>
                <w:rFonts w:ascii="Times New Roman" w:eastAsia="Times New Roman" w:hAnsi="Times New Roman"/>
                <w:b/>
              </w:rPr>
              <w:t>п/п</w:t>
            </w:r>
          </w:p>
        </w:tc>
        <w:tc>
          <w:tcPr>
            <w:tcW w:w="2380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41FFA">
              <w:rPr>
                <w:rFonts w:ascii="Times New Roman" w:eastAsia="Times New Roman" w:hAnsi="Times New Roman"/>
                <w:b/>
              </w:rPr>
              <w:t>Тема  урока</w:t>
            </w:r>
          </w:p>
        </w:tc>
        <w:tc>
          <w:tcPr>
            <w:tcW w:w="393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41FFA">
              <w:rPr>
                <w:rFonts w:ascii="Times New Roman" w:eastAsia="Times New Roman" w:hAnsi="Times New Roman"/>
                <w:b/>
              </w:rPr>
              <w:t>Кол-во часов</w:t>
            </w:r>
          </w:p>
        </w:tc>
        <w:tc>
          <w:tcPr>
            <w:tcW w:w="1029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hideMark/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41FFA">
              <w:rPr>
                <w:rFonts w:ascii="Times New Roman" w:eastAsia="Times New Roman" w:hAnsi="Times New Roman"/>
                <w:b/>
              </w:rPr>
              <w:t>Тип урока</w:t>
            </w:r>
          </w:p>
        </w:tc>
        <w:tc>
          <w:tcPr>
            <w:tcW w:w="83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41FFA">
              <w:rPr>
                <w:rFonts w:ascii="Times New Roman" w:eastAsia="Times New Roman" w:hAnsi="Times New Roman"/>
                <w:b/>
              </w:rPr>
              <w:t>Дата проведения</w:t>
            </w:r>
          </w:p>
        </w:tc>
      </w:tr>
      <w:tr w:rsidR="001E5C0A" w:rsidRPr="00741FFA" w:rsidTr="00765FF0">
        <w:trPr>
          <w:trHeight w:val="214"/>
        </w:trPr>
        <w:tc>
          <w:tcPr>
            <w:tcW w:w="3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380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3" w:type="pct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029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41FFA">
              <w:rPr>
                <w:rFonts w:ascii="Times New Roman" w:eastAsia="Times New Roman" w:hAnsi="Times New Roman"/>
                <w:b/>
              </w:rPr>
              <w:t>план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741FFA">
              <w:rPr>
                <w:rFonts w:ascii="Times New Roman" w:eastAsia="Times New Roman" w:hAnsi="Times New Roman"/>
                <w:b/>
              </w:rPr>
              <w:t>факт</w:t>
            </w:r>
          </w:p>
        </w:tc>
      </w:tr>
      <w:tr w:rsidR="001E5C0A" w:rsidRPr="00741FFA" w:rsidTr="00765FF0">
        <w:trPr>
          <w:trHeight w:val="497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«Чему я научусь»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765FF0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Вводный</w:t>
            </w: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08.09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497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lastRenderedPageBreak/>
              <w:t>2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«Воздушный шар». Коллективная работа ко Дню учителя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15.09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«Мои волшебные ладошки». Введение в технику рисования ладошками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22.09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45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«Петушок – золотой гребешок»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29.09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394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«Праздничный букет»- коллективная работа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06.10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39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«Волшебные листья» - введение в технику печатания листьями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13.10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530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«Осенний день»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20.10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406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«Капелька за капелькой» - знакомство с техникой «набрызг»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10.11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382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«Кленовый лист». Конструктивное рисование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17.11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386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765FF0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10-</w:t>
            </w:r>
            <w:r w:rsidR="001E5C0A" w:rsidRPr="00741FF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«От точки к точке». Рисование по точкам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24.11</w:t>
            </w:r>
          </w:p>
          <w:p w:rsidR="00741FF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01.12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405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765FF0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12 -</w:t>
            </w:r>
            <w:r w:rsidR="001E5C0A" w:rsidRPr="00741FFA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«Вкусно и полезно!» Рисование фруктов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08.12</w:t>
            </w:r>
          </w:p>
          <w:p w:rsid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15.12</w:t>
            </w:r>
          </w:p>
          <w:p w:rsidR="00741FF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22.12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50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«Натюрморт». Аппликация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29.12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526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Морозные узоры.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19.01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A243C7" w:rsidRPr="00741FFA" w:rsidTr="00765FF0">
        <w:trPr>
          <w:trHeight w:val="418"/>
        </w:trPr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43C7" w:rsidRPr="00741FFA" w:rsidRDefault="00A243C7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C7" w:rsidRPr="00741FFA" w:rsidRDefault="00A243C7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«Новогодний сувенир»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C7" w:rsidRPr="00741FFA" w:rsidRDefault="00A243C7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243C7" w:rsidRPr="00741FFA" w:rsidRDefault="00A243C7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243C7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26.01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243C7" w:rsidRPr="00741FFA" w:rsidRDefault="00A243C7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39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«Новогодняя елка». Смешанные техники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496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«Моя картина». Творческая работа по замыслу ребёнка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51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Декоративное рисование. Роспись стеклянного сосуда.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16.02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44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Зимний пейзаж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02.03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621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Рисование птиц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09.03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41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Февральская лазурь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16.03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55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lastRenderedPageBreak/>
              <w:t>24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Весенний букет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23.03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53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«Котёнок и щенок».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06.04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524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765FF0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26-</w:t>
            </w:r>
            <w:r w:rsidR="001E5C0A" w:rsidRPr="00741FFA">
              <w:rPr>
                <w:rFonts w:ascii="Times New Roman" w:eastAsia="Times New Roman" w:hAnsi="Times New Roman"/>
              </w:rPr>
              <w:t>27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765FF0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Декоративное рисование</w:t>
            </w:r>
            <w:r w:rsidR="001E5C0A" w:rsidRPr="00741FFA">
              <w:rPr>
                <w:rFonts w:ascii="Times New Roman" w:eastAsia="Times New Roman" w:hAnsi="Times New Roman"/>
              </w:rPr>
              <w:t xml:space="preserve"> «Пасхальный сувенир»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13.04</w:t>
            </w:r>
          </w:p>
          <w:p w:rsidR="00741FF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20.04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514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Портрет друга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27.04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518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«Моя семья»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04.05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493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741FF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Сувенир «Последний звонок»</w:t>
            </w:r>
          </w:p>
        </w:tc>
        <w:tc>
          <w:tcPr>
            <w:tcW w:w="3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741FF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11.05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484"/>
        </w:trPr>
        <w:tc>
          <w:tcPr>
            <w:tcW w:w="36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E5C0A" w:rsidRPr="00741FFA" w:rsidRDefault="00741FF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238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 xml:space="preserve">Рисование бабочек 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18.05</w:t>
            </w:r>
          </w:p>
        </w:tc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E5C0A" w:rsidRPr="00741FFA" w:rsidTr="00765FF0">
        <w:trPr>
          <w:trHeight w:val="558"/>
        </w:trPr>
        <w:tc>
          <w:tcPr>
            <w:tcW w:w="36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E5C0A" w:rsidRPr="00741FFA" w:rsidRDefault="00741FFA" w:rsidP="00E4521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32</w:t>
            </w:r>
          </w:p>
        </w:tc>
        <w:tc>
          <w:tcPr>
            <w:tcW w:w="238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C0A" w:rsidRPr="00741FFA" w:rsidRDefault="001E5C0A" w:rsidP="00E452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«Моя картина»</w:t>
            </w:r>
          </w:p>
        </w:tc>
        <w:tc>
          <w:tcPr>
            <w:tcW w:w="39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5C0A" w:rsidRPr="00741FFA" w:rsidRDefault="001E5C0A" w:rsidP="001E5C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</w:rPr>
            </w:pPr>
            <w:r w:rsidRPr="00741FF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2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5C0A" w:rsidRPr="00741FFA" w:rsidRDefault="00741FFA" w:rsidP="00741FF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25.05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E5C0A" w:rsidRPr="00741FFA" w:rsidRDefault="001E5C0A" w:rsidP="00E45213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:rsidR="00E45213" w:rsidRPr="00741FFA" w:rsidRDefault="00E45213" w:rsidP="00E45213">
      <w:pPr>
        <w:spacing w:after="0"/>
        <w:ind w:left="568"/>
        <w:rPr>
          <w:rFonts w:ascii="Times New Roman" w:eastAsia="Calibri" w:hAnsi="Times New Roman"/>
          <w:b/>
          <w:lang w:eastAsia="en-US"/>
        </w:rPr>
      </w:pPr>
    </w:p>
    <w:p w:rsidR="00326062" w:rsidRPr="00741FFA" w:rsidRDefault="00326062" w:rsidP="00525632">
      <w:pPr>
        <w:rPr>
          <w:rFonts w:ascii="Times New Roman" w:hAnsi="Times New Roman"/>
        </w:rPr>
      </w:pPr>
    </w:p>
    <w:sectPr w:rsidR="00326062" w:rsidRPr="00741FFA" w:rsidSect="009D31EC">
      <w:pgSz w:w="17335" w:h="11908" w:orient="landscape"/>
      <w:pgMar w:top="217" w:right="1339" w:bottom="1471" w:left="156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003" w:rsidRDefault="00B92003" w:rsidP="001407EA">
      <w:pPr>
        <w:spacing w:after="0" w:line="240" w:lineRule="auto"/>
      </w:pPr>
      <w:r>
        <w:separator/>
      </w:r>
    </w:p>
  </w:endnote>
  <w:endnote w:type="continuationSeparator" w:id="0">
    <w:p w:rsidR="00B92003" w:rsidRDefault="00B92003" w:rsidP="00140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003" w:rsidRDefault="00B92003" w:rsidP="001407EA">
      <w:pPr>
        <w:spacing w:after="0" w:line="240" w:lineRule="auto"/>
      </w:pPr>
      <w:r>
        <w:separator/>
      </w:r>
    </w:p>
  </w:footnote>
  <w:footnote w:type="continuationSeparator" w:id="0">
    <w:p w:rsidR="00B92003" w:rsidRDefault="00B92003" w:rsidP="00140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C56B2"/>
    <w:multiLevelType w:val="hybridMultilevel"/>
    <w:tmpl w:val="AEEE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EC"/>
    <w:rsid w:val="001407EA"/>
    <w:rsid w:val="00154A6F"/>
    <w:rsid w:val="001A00FB"/>
    <w:rsid w:val="001E5C0A"/>
    <w:rsid w:val="00215042"/>
    <w:rsid w:val="00304ADD"/>
    <w:rsid w:val="00326062"/>
    <w:rsid w:val="0048388A"/>
    <w:rsid w:val="004A2F1F"/>
    <w:rsid w:val="004F29FD"/>
    <w:rsid w:val="00525632"/>
    <w:rsid w:val="0054626C"/>
    <w:rsid w:val="00596B62"/>
    <w:rsid w:val="005B0E3F"/>
    <w:rsid w:val="006F00CD"/>
    <w:rsid w:val="006F1B2D"/>
    <w:rsid w:val="00710993"/>
    <w:rsid w:val="00741FFA"/>
    <w:rsid w:val="00765FF0"/>
    <w:rsid w:val="008579F4"/>
    <w:rsid w:val="008605E0"/>
    <w:rsid w:val="009D31EC"/>
    <w:rsid w:val="009E5E89"/>
    <w:rsid w:val="00A243C7"/>
    <w:rsid w:val="00AC5EC0"/>
    <w:rsid w:val="00AF1F33"/>
    <w:rsid w:val="00B64B71"/>
    <w:rsid w:val="00B92003"/>
    <w:rsid w:val="00BA7B13"/>
    <w:rsid w:val="00C34E71"/>
    <w:rsid w:val="00E45213"/>
    <w:rsid w:val="00E70B2A"/>
    <w:rsid w:val="00ED493F"/>
    <w:rsid w:val="00F9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2F263"/>
  <w15:docId w15:val="{EB38A90D-5117-4DF4-AD81-59A52CBD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1E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</w:rPr>
  </w:style>
  <w:style w:type="paragraph" w:styleId="a3">
    <w:name w:val="header"/>
    <w:basedOn w:val="a"/>
    <w:link w:val="a4"/>
    <w:uiPriority w:val="99"/>
    <w:unhideWhenUsed/>
    <w:rsid w:val="0014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07EA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407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07EA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140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2575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HP</cp:lastModifiedBy>
  <cp:revision>37</cp:revision>
  <dcterms:created xsi:type="dcterms:W3CDTF">2020-08-10T12:57:00Z</dcterms:created>
  <dcterms:modified xsi:type="dcterms:W3CDTF">2022-09-24T10:02:00Z</dcterms:modified>
</cp:coreProperties>
</file>